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89A" w:rsidRDefault="00E6089A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E6089A" w:rsidRPr="00E6089A" w:rsidRDefault="00E6089A" w:rsidP="00E6089A">
      <w:pPr>
        <w:shd w:val="clear" w:color="auto" w:fill="FFFFFF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C56D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ПАО "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Пищевой комбинат «Азовский»</w:t>
      </w:r>
    </w:p>
    <w:p w:rsidR="00BA3221" w:rsidRDefault="00AA5E00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E6089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Сообщение о поступлении эмитенту добровольного предложения о приобретении его эмиссионных ценных бумаг</w:t>
      </w:r>
      <w:r w:rsidRPr="00E6089A">
        <w:rPr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6089A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 Общие сведения </w:t>
      </w:r>
      <w:r>
        <w:rPr>
          <w:rFonts w:ascii="Arial" w:hAnsi="Arial" w:cs="Arial"/>
          <w:color w:val="000000"/>
          <w:sz w:val="18"/>
          <w:szCs w:val="18"/>
        </w:rPr>
        <w:br/>
      </w:r>
    </w:p>
    <w:p w:rsidR="00BA3221" w:rsidRDefault="00BA3221" w:rsidP="00BA322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1.1. Полное фирменное наименование эмитента: Публичное акционерное общество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1.2. Сокращенное фирменное наименование эмитента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1.3. Место нахождения эмитента 420094, Республика Татарстан,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г.Казань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ул. Маршала Чуйкова, д.2 офис 802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1.4. ОГРН эмитента 1026101792551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1.5. ИНН эмитента 6140005271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1.6. Уникальный код эмитента, присвоенный регистрирующим органом 54447-К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1.7. Адрес страницы в сети Интернет, используемой эмитентом для раскрытия информации </w:t>
      </w:r>
      <w:hyperlink r:id="rId5" w:history="1">
        <w:r w:rsidRPr="00673CD7">
          <w:rPr>
            <w:rStyle w:val="a3"/>
            <w:rFonts w:ascii="Arial" w:hAnsi="Arial" w:cs="Arial"/>
            <w:sz w:val="18"/>
            <w:szCs w:val="18"/>
            <w:shd w:val="clear" w:color="auto" w:fill="FFFFFF"/>
          </w:rPr>
          <w:t>https://www.e-disclosure.ru/portal/company.aspx?id=37149</w:t>
        </w:r>
      </w:hyperlink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азовский.дляинвесторов.рф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 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 Содержание сообщения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2.1. Фамилия, имя, отчество (если имеется) или полное фирменное наименование (для некоммерческой организации - наименование), место нахождения, ИНН (если применимо), ОГРН (если применимо) лица, направившего добровольное, в том числе конкурирующее, или обязательное предложение о приобретении ценных бумаг эмитента: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Куртбединов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Сейран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Серверович</w:t>
      </w:r>
      <w:proofErr w:type="spellEnd"/>
      <w:r w:rsidR="00E06B90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, </w:t>
      </w:r>
      <w:r w:rsidR="00E06B90" w:rsidRPr="00E06B90">
        <w:rPr>
          <w:rFonts w:ascii="Arial" w:hAnsi="Arial" w:cs="Arial"/>
          <w:sz w:val="18"/>
          <w:szCs w:val="18"/>
          <w:shd w:val="clear" w:color="auto" w:fill="FFFFFF"/>
        </w:rPr>
        <w:t xml:space="preserve">ИНН </w:t>
      </w:r>
      <w:r w:rsidR="00E06B90" w:rsidRPr="00E06B90">
        <w:rPr>
          <w:rFonts w:ascii="Calibri" w:hAnsi="Calibri" w:cs="Calibri"/>
          <w:shd w:val="clear" w:color="auto" w:fill="FFFFFF"/>
        </w:rPr>
        <w:t>772326263884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2.2. Доля акций эмитента, указанных в пункте 1 статьи 84.1 Федерального закона «Об акционерных обществах», принадлежащих лицу, направившему добровольное, в том числе конкурирующее, или обязательное предложение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и его аффилированным лицам: 88,9</w:t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7 %.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2.3. Дата получения эмитентом добровольного, в том числе конкурирующего, или обязательного предложения о приобр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етении ценных бумаг эмитента: 15.01.2018</w:t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г. 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2.4. Вид, категория (тип), серия и иные идентификационные признаки ценных бумаг эмитента, приобретаемых по добровольному, в том числе конкурирующему, или обязательному предложению: Обыкновенные именные бездокументарные акции, государственный ре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гистрационный номер выпуска 1-01-54447-К</w:t>
      </w:r>
    </w:p>
    <w:p w:rsidR="00AB0F44" w:rsidRDefault="00BA3221" w:rsidP="00BA3221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>2.5. Вид предложения, поступившего эмитенту (добровольное предложение; конкурирующее предложение; добровольное предложение о приобретении всех ценных бумаг эмитента, предусмотренных пунктом 1 статьи 84.2 Федерального закона «Об акционерных обществах», соответствующее требованиям пунктов 2 - 5 статьи 84.2 Федерального закона «Об акционерных обществах»; конкурирующее предложение о приобретении всех ценных бумаг эмитента, предусмотренных пунктом 1 статьи 84.2 Федерального закона «Об акционерных обществах», соответствующее требованиям пунктов 2 - 5 статьи 84.2 Федерального закона «Об акционерных обществах»; обязательное предложение): Добровольное предложение о приобретении всех ценных бумаг эмитента, предусмотренных пунктом 1 статьи 84.2 Федерального закона «Об акционерных обществах», соответствующее требованиям пунктов 2 - 5 статьи 84.2 Федерального закона «Об акционерных обществах».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</w:rPr>
        <w:br/>
      </w:r>
      <w:r w:rsidR="00AA5E0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2.6. В случае если добровольное, в том числе конкурирующее, предложение не предусматривает приобретения всех ценных бумаг эмитента определенного вида, категории (типа), количество ценных бумаг, приобретаемых по добровольному, в том числе конкурирующему, предложению): </w:t>
      </w:r>
      <w:r w:rsidR="00AB0F44">
        <w:rPr>
          <w:rFonts w:ascii="Arial" w:hAnsi="Arial" w:cs="Arial"/>
          <w:color w:val="000000"/>
          <w:sz w:val="18"/>
          <w:szCs w:val="18"/>
          <w:shd w:val="clear" w:color="auto" w:fill="FFFFFF"/>
        </w:rPr>
        <w:t>Добровольное предложение предусматривает приобретение всех ценных бумаг эмитента</w:t>
      </w:r>
      <w:r w:rsidR="00AA5E00">
        <w:rPr>
          <w:rFonts w:ascii="Arial" w:hAnsi="Arial" w:cs="Arial"/>
          <w:color w:val="000000"/>
          <w:sz w:val="18"/>
          <w:szCs w:val="18"/>
        </w:rPr>
        <w:br/>
      </w:r>
    </w:p>
    <w:p w:rsidR="00162A08" w:rsidRPr="00BA3221" w:rsidRDefault="00AA5E00" w:rsidP="00BA32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2.7. Предлагаемая цена приобретаемых ценных бум</w:t>
      </w:r>
      <w:r w:rsidR="00BA3221">
        <w:rPr>
          <w:rFonts w:ascii="Arial" w:hAnsi="Arial" w:cs="Arial"/>
          <w:color w:val="000000"/>
          <w:sz w:val="18"/>
          <w:szCs w:val="18"/>
          <w:shd w:val="clear" w:color="auto" w:fill="FFFFFF"/>
        </w:rPr>
        <w:t>аг или порядок ее определения: 15 (Пятнадцать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) рублей за одну обыкновенную </w:t>
      </w:r>
      <w:r w:rsidR="00BA3221">
        <w:rPr>
          <w:rFonts w:ascii="Arial" w:hAnsi="Arial" w:cs="Arial"/>
          <w:color w:val="000000"/>
          <w:sz w:val="18"/>
          <w:szCs w:val="18"/>
          <w:shd w:val="clear" w:color="auto" w:fill="FFFFFF"/>
        </w:rPr>
        <w:t>именную бездокументарную акцию.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2.8. Срок принятия добровольного, в том числе конкурирующего, или обязательного предложения или порядок его определения: Срок принятия добровольного предложения составляет 70 (семьдесят) дней с момента по</w:t>
      </w:r>
      <w:r w:rsidR="00BA3221">
        <w:rPr>
          <w:rFonts w:ascii="Arial" w:hAnsi="Arial" w:cs="Arial"/>
          <w:color w:val="000000"/>
          <w:sz w:val="18"/>
          <w:szCs w:val="18"/>
          <w:shd w:val="clear" w:color="auto" w:fill="FFFFFF"/>
        </w:rPr>
        <w:t>лучения ПАО «Пищевой комбинат «Азовский»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добровольн</w:t>
      </w:r>
      <w:r w:rsidR="00BA3221">
        <w:rPr>
          <w:rFonts w:ascii="Arial" w:hAnsi="Arial" w:cs="Arial"/>
          <w:color w:val="000000"/>
          <w:sz w:val="18"/>
          <w:szCs w:val="18"/>
          <w:shd w:val="clear" w:color="auto" w:fill="FFFFFF"/>
        </w:rPr>
        <w:t>ого предложения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2.9. Полное фирменное наименование, место нахождения, ИНН (если применимо), ОГРН (если применимо) гаранта, предоставившего банковскую гарантию, прилагаемую к добровольному, в том числе конкурирующему, или обязательному предложению: Полное фирменное наименование: Публично</w:t>
      </w:r>
      <w:r w:rsidR="00BA3221">
        <w:rPr>
          <w:rFonts w:ascii="Arial" w:hAnsi="Arial" w:cs="Arial"/>
          <w:color w:val="000000"/>
          <w:sz w:val="18"/>
          <w:szCs w:val="18"/>
          <w:shd w:val="clear" w:color="auto" w:fill="FFFFFF"/>
        </w:rPr>
        <w:t>е акционерное общество коммерческий банк Центр-</w:t>
      </w:r>
      <w:proofErr w:type="spellStart"/>
      <w:r w:rsidR="00BA3221">
        <w:rPr>
          <w:rFonts w:ascii="Arial" w:hAnsi="Arial" w:cs="Arial"/>
          <w:color w:val="000000"/>
          <w:sz w:val="18"/>
          <w:szCs w:val="18"/>
          <w:shd w:val="clear" w:color="auto" w:fill="FFFFFF"/>
        </w:rPr>
        <w:t>инвест</w:t>
      </w:r>
      <w:proofErr w:type="spellEnd"/>
      <w:proofErr w:type="gramStart"/>
      <w:r w:rsidR="00E06B9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»;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место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нахождения: </w:t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344000, </w:t>
      </w:r>
      <w:proofErr w:type="spellStart"/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г.Ростов</w:t>
      </w:r>
      <w:proofErr w:type="spellEnd"/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-на-Дону, пр.Соколова,62; ИНН: 6163011391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; О</w:t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ГРН: 1026100001949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2.10. Порядок направления эмитентом добровольного, в том числе конкурирующего, или обязательного предложения всем владельцам ценных бумаг эмитента, кото</w:t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рым оно адресовано: В срок до 29.01.2018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г. включительно в соответствии с пунктом 2 статьи 84.3 ФЗ «Об ак</w:t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ционерных обществах», пунктом 5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.12. Устава Общества добровольное предложение и рекомендации Совета директоров размещаются на сайте Общества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lastRenderedPageBreak/>
        <w:t>в информационно-телекоммуникационной сети «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Интернет</w:t>
      </w:r>
      <w:r w:rsidR="001F414A"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bookmarkStart w:id="0" w:name="_GoBack"/>
      <w:bookmarkEnd w:id="0"/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</w:t>
      </w:r>
      <w:proofErr w:type="spellStart"/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азовский</w:t>
      </w:r>
      <w:proofErr w:type="gramEnd"/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.дляинвесторов.рф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,.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2.11. Адрес страницы в сети Интернет, на которой лицом, направившим добровольное, в том числе конкурирующее, или обязательное предложение, опубликован текст соответствующего предложения, в случае, если соответствующее предложение касается приобретения ценных бумаг, обращающихся на организованных торгах, а также в</w:t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иных случаях, когда лицо, направившее соответствующее предложение, публикует его текст в сети Интернет: Добровольное предложение не касается приобретения эмиссионных ценных бумаг, обращающихся на торгах организаторов торговли на рынке ценных бумаг.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3. Подпись </w:t>
      </w:r>
      <w:r>
        <w:rPr>
          <w:rFonts w:ascii="Arial" w:hAnsi="Arial" w:cs="Arial"/>
          <w:color w:val="000000"/>
          <w:sz w:val="18"/>
          <w:szCs w:val="18"/>
        </w:rPr>
        <w:br/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>3.1.</w:t>
      </w:r>
      <w:r w:rsidR="00A14EA8" w:rsidRPr="004744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Генеральный д</w:t>
      </w:r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иректор </w:t>
      </w:r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ПАО «Пищевой комбинат «Азовский»</w:t>
      </w:r>
      <w:r w:rsidR="00A14EA8" w:rsidRPr="0047449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_</w:t>
      </w:r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__________________ </w:t>
      </w:r>
      <w:proofErr w:type="spellStart"/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Р.Р.Меситский</w:t>
      </w:r>
      <w:proofErr w:type="spellEnd"/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                                                                            (подпись) </w:t>
      </w:r>
      <w:r w:rsidR="00A14E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A14EA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3.2. Дата 15.01.2018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г. </w:t>
      </w:r>
    </w:p>
    <w:sectPr w:rsidR="00162A08" w:rsidRPr="00BA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00"/>
    <w:rsid w:val="00162A08"/>
    <w:rsid w:val="001F414A"/>
    <w:rsid w:val="00523868"/>
    <w:rsid w:val="00A14EA8"/>
    <w:rsid w:val="00AA5E00"/>
    <w:rsid w:val="00AB0F44"/>
    <w:rsid w:val="00BA3221"/>
    <w:rsid w:val="00E06B90"/>
    <w:rsid w:val="00E6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4DC4"/>
  <w15:chartTrackingRefBased/>
  <w15:docId w15:val="{80AF0652-70C7-4339-9FEC-15E46066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22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A3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-disclosure.ru/portal/company.aspx?id=3714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69A57-66F4-4537-A608-B3459113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2018-01-12T08:12:00Z</dcterms:created>
  <dcterms:modified xsi:type="dcterms:W3CDTF">2018-01-15T10:44:00Z</dcterms:modified>
</cp:coreProperties>
</file>